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63" w:rsidRDefault="00190663" w:rsidP="00190663">
      <w:pPr>
        <w:spacing w:beforeLines="200" w:before="624" w:line="288" w:lineRule="auto"/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:rsidR="00190663" w:rsidRPr="006A2852" w:rsidRDefault="00190663" w:rsidP="00190663">
      <w:pPr>
        <w:pStyle w:val="a5"/>
        <w:spacing w:line="300" w:lineRule="atLeast"/>
        <w:jc w:val="center"/>
        <w:rPr>
          <w:b/>
        </w:rPr>
      </w:pPr>
      <w:bookmarkStart w:id="0" w:name="_GoBack"/>
      <w:r w:rsidRPr="00CD1438">
        <w:rPr>
          <w:b/>
        </w:rPr>
        <w:t>“国际植物逆境生物学学术研讨会（2015年）”</w:t>
      </w:r>
      <w:r w:rsidRPr="006A2852">
        <w:rPr>
          <w:b/>
        </w:rPr>
        <w:t>回执</w:t>
      </w:r>
      <w:bookmarkEnd w:id="0"/>
    </w:p>
    <w:tbl>
      <w:tblPr>
        <w:tblW w:w="9157" w:type="dxa"/>
        <w:jc w:val="center"/>
        <w:tblInd w:w="-207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690"/>
        <w:gridCol w:w="1953"/>
        <w:gridCol w:w="1743"/>
        <w:gridCol w:w="992"/>
        <w:gridCol w:w="1417"/>
      </w:tblGrid>
      <w:tr w:rsidR="00190663" w:rsidRPr="006A2852" w:rsidTr="00D47BA5">
        <w:trPr>
          <w:jc w:val="center"/>
        </w:trPr>
        <w:tc>
          <w:tcPr>
            <w:tcW w:w="1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  <w:r w:rsidRPr="006A2852">
              <w:rPr>
                <w:rFonts w:ascii="����" w:hAnsi="����" w:cs="宋体"/>
                <w:kern w:val="0"/>
                <w:szCs w:val="21"/>
              </w:rPr>
              <w:t>姓名</w:t>
            </w: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  <w:r>
              <w:rPr>
                <w:rFonts w:ascii="����" w:hAnsi="����" w:cs="宋体" w:hint="eastAsia"/>
                <w:kern w:val="0"/>
                <w:szCs w:val="21"/>
              </w:rPr>
              <w:t>职称</w:t>
            </w:r>
            <w:r>
              <w:rPr>
                <w:rFonts w:ascii="����" w:hAnsi="����" w:cs="宋体" w:hint="eastAsia"/>
                <w:kern w:val="0"/>
                <w:szCs w:val="21"/>
              </w:rPr>
              <w:t>/</w:t>
            </w:r>
            <w:r>
              <w:rPr>
                <w:rFonts w:ascii="����" w:hAnsi="����" w:cs="宋体" w:hint="eastAsia"/>
                <w:kern w:val="0"/>
                <w:szCs w:val="21"/>
              </w:rPr>
              <w:t>职务</w:t>
            </w:r>
            <w:r>
              <w:rPr>
                <w:rFonts w:ascii="����" w:hAnsi="����" w:cs="宋体" w:hint="eastAsia"/>
                <w:kern w:val="0"/>
                <w:szCs w:val="21"/>
              </w:rPr>
              <w:t>/</w:t>
            </w:r>
            <w:r>
              <w:rPr>
                <w:rFonts w:ascii="����" w:hAnsi="����" w:cs="宋体" w:hint="eastAsia"/>
                <w:kern w:val="0"/>
                <w:szCs w:val="21"/>
              </w:rPr>
              <w:t>研究生</w:t>
            </w:r>
          </w:p>
        </w:tc>
        <w:tc>
          <w:tcPr>
            <w:tcW w:w="1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  <w:r w:rsidRPr="006A2852">
              <w:rPr>
                <w:rFonts w:ascii="����" w:hAnsi="����" w:cs="宋体"/>
                <w:kern w:val="0"/>
                <w:szCs w:val="21"/>
              </w:rPr>
              <w:t>单位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  <w:r w:rsidRPr="006A2852">
              <w:rPr>
                <w:rFonts w:ascii="����" w:hAnsi="����" w:cs="宋体"/>
                <w:kern w:val="0"/>
                <w:szCs w:val="21"/>
              </w:rPr>
              <w:t>联系地址及邮编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  <w:r w:rsidRPr="006A2852">
              <w:rPr>
                <w:rFonts w:ascii="����" w:hAnsi="����" w:cs="宋体"/>
                <w:kern w:val="0"/>
                <w:szCs w:val="21"/>
              </w:rPr>
              <w:t>E-mail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  <w:r>
              <w:rPr>
                <w:rFonts w:ascii="����" w:hAnsi="����" w:cs="宋体" w:hint="eastAsia"/>
                <w:kern w:val="0"/>
                <w:szCs w:val="21"/>
              </w:rPr>
              <w:t>联系电话</w:t>
            </w:r>
          </w:p>
        </w:tc>
      </w:tr>
      <w:tr w:rsidR="00190663" w:rsidRPr="006A2852" w:rsidTr="00D47BA5">
        <w:trPr>
          <w:jc w:val="center"/>
        </w:trPr>
        <w:tc>
          <w:tcPr>
            <w:tcW w:w="1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</w:p>
        </w:tc>
        <w:tc>
          <w:tcPr>
            <w:tcW w:w="1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����" w:hAnsi="����" w:cs="宋体"/>
                <w:kern w:val="0"/>
                <w:szCs w:val="21"/>
              </w:rPr>
            </w:pP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����" w:hAnsi="����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</w:p>
        </w:tc>
      </w:tr>
      <w:tr w:rsidR="00190663" w:rsidRPr="006A2852" w:rsidTr="00D47BA5">
        <w:trPr>
          <w:jc w:val="center"/>
        </w:trPr>
        <w:tc>
          <w:tcPr>
            <w:tcW w:w="1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</w:p>
        </w:tc>
        <w:tc>
          <w:tcPr>
            <w:tcW w:w="1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����" w:hAnsi="����" w:cs="宋体"/>
                <w:kern w:val="0"/>
                <w:szCs w:val="21"/>
              </w:rPr>
            </w:pP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����" w:hAnsi="����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</w:p>
        </w:tc>
      </w:tr>
      <w:tr w:rsidR="00190663" w:rsidRPr="006A2852" w:rsidTr="00D47BA5">
        <w:trPr>
          <w:trHeight w:val="330"/>
          <w:jc w:val="center"/>
        </w:trPr>
        <w:tc>
          <w:tcPr>
            <w:tcW w:w="1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</w:p>
        </w:tc>
        <w:tc>
          <w:tcPr>
            <w:tcW w:w="1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����" w:hAnsi="����" w:cs="宋体"/>
                <w:kern w:val="0"/>
                <w:szCs w:val="21"/>
              </w:rPr>
            </w:pP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����" w:hAnsi="����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663" w:rsidRPr="006A2852" w:rsidRDefault="00190663" w:rsidP="00D47B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hAnsi="����" w:cs="宋体"/>
                <w:kern w:val="0"/>
                <w:szCs w:val="21"/>
              </w:rPr>
            </w:pPr>
          </w:p>
        </w:tc>
      </w:tr>
    </w:tbl>
    <w:p w:rsidR="00190663" w:rsidRDefault="00190663" w:rsidP="00190663">
      <w:pPr>
        <w:spacing w:beforeLines="200" w:before="624" w:line="288" w:lineRule="auto"/>
        <w:jc w:val="left"/>
        <w:rPr>
          <w:rFonts w:hint="eastAsia"/>
          <w:sz w:val="24"/>
        </w:rPr>
      </w:pPr>
    </w:p>
    <w:p w:rsidR="00190663" w:rsidRDefault="00190663" w:rsidP="00190663">
      <w:pPr>
        <w:spacing w:beforeLines="200" w:before="624" w:line="288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:rsidR="00190663" w:rsidRDefault="00190663" w:rsidP="00190663">
      <w:pPr>
        <w:spacing w:line="288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农大地图及周边宾馆信息</w:t>
      </w:r>
    </w:p>
    <w:p w:rsidR="00190663" w:rsidRPr="00CD1438" w:rsidRDefault="00190663" w:rsidP="00190663">
      <w:pPr>
        <w:spacing w:line="288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4580255" cy="3665855"/>
            <wp:effectExtent l="0" t="0" r="0" b="0"/>
            <wp:docPr id="1" name="图片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55" cy="366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EF7" w:rsidRDefault="004F2EF7"/>
    <w:sectPr w:rsidR="004F2EF7" w:rsidSect="00681A0B">
      <w:footerReference w:type="even" r:id="rId6"/>
      <w:footerReference w:type="default" r:id="rId7"/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42" w:rsidRDefault="00190663" w:rsidP="00A132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2542" w:rsidRDefault="0019066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42" w:rsidRDefault="00190663" w:rsidP="00A132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C2542" w:rsidRDefault="0019066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63"/>
    <w:rsid w:val="00190663"/>
    <w:rsid w:val="004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90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9066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90663"/>
  </w:style>
  <w:style w:type="paragraph" w:styleId="a5">
    <w:name w:val="Normal (Web)"/>
    <w:basedOn w:val="a"/>
    <w:uiPriority w:val="99"/>
    <w:unhideWhenUsed/>
    <w:rsid w:val="001906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19066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9066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90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9066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90663"/>
  </w:style>
  <w:style w:type="paragraph" w:styleId="a5">
    <w:name w:val="Normal (Web)"/>
    <w:basedOn w:val="a"/>
    <w:uiPriority w:val="99"/>
    <w:unhideWhenUsed/>
    <w:rsid w:val="001906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19066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906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XLL-CPG!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QiaoQiao_XLL-CPG!_wo_ai_ni-XiaoLaiLai</dc:creator>
  <cp:keywords/>
  <dc:description/>
  <cp:lastModifiedBy>QiaoQiao_XLL-CPG!_wo_ai_ni-XiaoLaiLai</cp:lastModifiedBy>
  <cp:revision>1</cp:revision>
  <dcterms:created xsi:type="dcterms:W3CDTF">2015-04-18T16:37:00Z</dcterms:created>
  <dcterms:modified xsi:type="dcterms:W3CDTF">2015-04-18T16:37:00Z</dcterms:modified>
</cp:coreProperties>
</file>